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Hrag Mirzoian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104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Gomez</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March 2021</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 1 Outline </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Thesis:</w:t>
      </w:r>
      <w:r w:rsidDel="00000000" w:rsidR="00000000" w:rsidRPr="00000000">
        <w:rPr>
          <w:rFonts w:ascii="Times New Roman" w:cs="Times New Roman" w:eastAsia="Times New Roman" w:hAnsi="Times New Roman"/>
          <w:sz w:val="24"/>
          <w:szCs w:val="24"/>
          <w:rtl w:val="0"/>
        </w:rPr>
        <w:t xml:space="preserve"> The four elements of being a superhero are “mission, identity, powers, and generic distinction.” Arnold Schwarzenegger fits all four categories through his acting career, his time in office as the governor of California, and his muscular body. </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2"/>
        </w:numPr>
        <w:spacing w:line="480" w:lineRule="auto"/>
        <w:ind w:left="720" w:hanging="36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Arnold Schwarzenegger is</w:t>
      </w:r>
      <w:r w:rsidDel="00000000" w:rsidR="00000000" w:rsidRPr="00000000">
        <w:rPr>
          <w:rFonts w:ascii="Times New Roman" w:cs="Times New Roman" w:eastAsia="Times New Roman" w:hAnsi="Times New Roman"/>
          <w:sz w:val="24"/>
          <w:szCs w:val="24"/>
          <w:highlight w:val="white"/>
          <w:rtl w:val="0"/>
        </w:rPr>
        <w:t xml:space="preserve"> always on a mission, his powers inspire people, his identity, of course, is very unique and like no other</w:t>
      </w:r>
      <w:r w:rsidDel="00000000" w:rsidR="00000000" w:rsidRPr="00000000">
        <w:rPr>
          <w:rFonts w:ascii="Times New Roman" w:cs="Times New Roman" w:eastAsia="Times New Roman" w:hAnsi="Times New Roman"/>
          <w:color w:val="3c4043"/>
          <w:sz w:val="24"/>
          <w:szCs w:val="24"/>
          <w:highlight w:val="white"/>
          <w:rtl w:val="0"/>
        </w:rPr>
        <w:t xml:space="preserve">. </w:t>
      </w:r>
    </w:p>
    <w:p w:rsidR="00000000" w:rsidDel="00000000" w:rsidP="00000000" w:rsidRDefault="00000000" w:rsidRPr="00000000" w14:paraId="00000009">
      <w:pPr>
        <w:numPr>
          <w:ilvl w:val="1"/>
          <w:numId w:val="1"/>
        </w:numPr>
        <w:spacing w:line="480" w:lineRule="auto"/>
        <w:ind w:left="144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Peter Coogan's definition of a superhero involves four key elements: “mission, powers, identity and generic distinction.”</w:t>
      </w:r>
      <w:r w:rsidDel="00000000" w:rsidR="00000000" w:rsidRPr="00000000">
        <w:rPr>
          <w:rtl w:val="0"/>
        </w:rPr>
      </w:r>
    </w:p>
    <w:p w:rsidR="00000000" w:rsidDel="00000000" w:rsidP="00000000" w:rsidRDefault="00000000" w:rsidRPr="00000000" w14:paraId="0000000A">
      <w:pPr>
        <w:numPr>
          <w:ilvl w:val="1"/>
          <w:numId w:val="1"/>
        </w:numPr>
        <w:spacing w:line="480" w:lineRule="auto"/>
        <w:ind w:left="144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Connect the definition to Arnold </w:t>
      </w:r>
      <w:r w:rsidDel="00000000" w:rsidR="00000000" w:rsidRPr="00000000">
        <w:rPr>
          <w:rFonts w:ascii="Times New Roman" w:cs="Times New Roman" w:eastAsia="Times New Roman" w:hAnsi="Times New Roman"/>
          <w:sz w:val="24"/>
          <w:szCs w:val="24"/>
          <w:rtl w:val="0"/>
        </w:rPr>
        <w:t xml:space="preserve">Schwarzenegger </w:t>
      </w:r>
      <w:r w:rsidDel="00000000" w:rsidR="00000000" w:rsidRPr="00000000">
        <w:rPr>
          <w:rFonts w:ascii="Times New Roman" w:cs="Times New Roman" w:eastAsia="Times New Roman" w:hAnsi="Times New Roman"/>
          <w:color w:val="3c4043"/>
          <w:sz w:val="24"/>
          <w:szCs w:val="24"/>
          <w:highlight w:val="white"/>
          <w:rtl w:val="0"/>
        </w:rPr>
        <w:t xml:space="preserve">himself</w:t>
      </w:r>
    </w:p>
    <w:p w:rsidR="00000000" w:rsidDel="00000000" w:rsidP="00000000" w:rsidRDefault="00000000" w:rsidRPr="00000000" w14:paraId="0000000B">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His mission is to get his word across and hopefully someone listens to him and does better for themselves.</w:t>
      </w:r>
    </w:p>
    <w:p w:rsidR="00000000" w:rsidDel="00000000" w:rsidP="00000000" w:rsidRDefault="00000000" w:rsidRPr="00000000" w14:paraId="0000000C">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His “Powers” are being a hero in multiple ways whether it's weightlifting, motivating people in general or even just making everyone a better figure for themselves.</w:t>
      </w:r>
    </w:p>
    <w:p w:rsidR="00000000" w:rsidDel="00000000" w:rsidP="00000000" w:rsidRDefault="00000000" w:rsidRPr="00000000" w14:paraId="0000000D">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His generic distinction is obviously his personality and his muscles that scream Arnold.</w:t>
      </w:r>
    </w:p>
    <w:p w:rsidR="00000000" w:rsidDel="00000000" w:rsidP="00000000" w:rsidRDefault="00000000" w:rsidRPr="00000000" w14:paraId="0000000E">
      <w:pPr>
        <w:numPr>
          <w:ilvl w:val="0"/>
          <w:numId w:val="1"/>
        </w:numPr>
        <w:spacing w:line="480" w:lineRule="auto"/>
        <w:ind w:left="72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Many people watch his movies and believe that his character’s influence them; however, he as a person is also an influencer.</w:t>
      </w:r>
    </w:p>
    <w:p w:rsidR="00000000" w:rsidDel="00000000" w:rsidP="00000000" w:rsidRDefault="00000000" w:rsidRPr="00000000" w14:paraId="0000000F">
      <w:pPr>
        <w:numPr>
          <w:ilvl w:val="1"/>
          <w:numId w:val="1"/>
        </w:numPr>
        <w:spacing w:line="480" w:lineRule="auto"/>
        <w:ind w:left="144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Arnold Schwarzenegger has been in the world famous movie “The Terminator.”</w:t>
      </w:r>
    </w:p>
    <w:p w:rsidR="00000000" w:rsidDel="00000000" w:rsidP="00000000" w:rsidRDefault="00000000" w:rsidRPr="00000000" w14:paraId="00000010">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He influences people through that movie by him being unstoppable, not even a bullet can kill which shows how he's an inspirational figure.</w:t>
      </w:r>
    </w:p>
    <w:p w:rsidR="00000000" w:rsidDel="00000000" w:rsidP="00000000" w:rsidRDefault="00000000" w:rsidRPr="00000000" w14:paraId="00000011">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In the movie the Terminator he's also a superhero considering the fact that no one has a chance against him which makes him look like an even bigger person.</w:t>
      </w:r>
    </w:p>
    <w:p w:rsidR="00000000" w:rsidDel="00000000" w:rsidP="00000000" w:rsidRDefault="00000000" w:rsidRPr="00000000" w14:paraId="00000012">
      <w:pPr>
        <w:numPr>
          <w:ilvl w:val="1"/>
          <w:numId w:val="1"/>
        </w:numPr>
        <w:spacing w:line="480" w:lineRule="auto"/>
        <w:ind w:left="1440" w:hanging="360"/>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Arnold Schwarzenegger is a very famous body builder.</w:t>
      </w:r>
    </w:p>
    <w:p w:rsidR="00000000" w:rsidDel="00000000" w:rsidP="00000000" w:rsidRDefault="00000000" w:rsidRPr="00000000" w14:paraId="00000013">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He’s famous in body building because there is a bodybuilding competition that's hosted under his name which is named “</w:t>
      </w:r>
      <w:r w:rsidDel="00000000" w:rsidR="00000000" w:rsidRPr="00000000">
        <w:rPr>
          <w:rFonts w:ascii="Times New Roman" w:cs="Times New Roman" w:eastAsia="Times New Roman" w:hAnsi="Times New Roman"/>
          <w:sz w:val="24"/>
          <w:szCs w:val="24"/>
          <w:highlight w:val="white"/>
          <w:rtl w:val="0"/>
        </w:rPr>
        <w:t xml:space="preserve">Arnold Sports Festival”</w:t>
      </w:r>
    </w:p>
    <w:p w:rsidR="00000000" w:rsidDel="00000000" w:rsidP="00000000" w:rsidRDefault="00000000" w:rsidRPr="00000000" w14:paraId="00000014">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In this Show random men come and compete to see who has the best physics and whoever is closest to Arnold when he was a bodybuilder takes the trophy home.</w:t>
      </w:r>
    </w:p>
    <w:p w:rsidR="00000000" w:rsidDel="00000000" w:rsidP="00000000" w:rsidRDefault="00000000" w:rsidRPr="00000000" w14:paraId="00000015">
      <w:pPr>
        <w:spacing w:line="480" w:lineRule="auto"/>
        <w:ind w:left="2880" w:firstLine="0"/>
        <w:jc w:val="left"/>
        <w:rPr>
          <w:rFonts w:ascii="Times New Roman" w:cs="Times New Roman" w:eastAsia="Times New Roman" w:hAnsi="Times New Roman"/>
          <w:color w:val="3c4043"/>
          <w:sz w:val="24"/>
          <w:szCs w:val="24"/>
          <w:highlight w:val="white"/>
        </w:rPr>
      </w:pPr>
      <w:r w:rsidDel="00000000" w:rsidR="00000000" w:rsidRPr="00000000">
        <w:rPr>
          <w:rtl w:val="0"/>
        </w:rPr>
      </w:r>
    </w:p>
    <w:p w:rsidR="00000000" w:rsidDel="00000000" w:rsidP="00000000" w:rsidRDefault="00000000" w:rsidRPr="00000000" w14:paraId="00000016">
      <w:pPr>
        <w:numPr>
          <w:ilvl w:val="0"/>
          <w:numId w:val="1"/>
        </w:numPr>
        <w:spacing w:line="480" w:lineRule="auto"/>
        <w:ind w:left="72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Arnold Schwarzenegger is also famously known for being the governor of California. </w:t>
      </w:r>
    </w:p>
    <w:p w:rsidR="00000000" w:rsidDel="00000000" w:rsidP="00000000" w:rsidRDefault="00000000" w:rsidRPr="00000000" w14:paraId="00000017">
      <w:pPr>
        <w:numPr>
          <w:ilvl w:val="1"/>
          <w:numId w:val="1"/>
        </w:numPr>
        <w:spacing w:line="480" w:lineRule="auto"/>
        <w:ind w:left="144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He is a man with many talents, after being a famous actor, he proceeded to run for the governor of California.</w:t>
      </w:r>
    </w:p>
    <w:p w:rsidR="00000000" w:rsidDel="00000000" w:rsidP="00000000" w:rsidRDefault="00000000" w:rsidRPr="00000000" w14:paraId="00000018">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Schwarzenegger shows how if you have a mission, you can do anything you set your mind to.</w:t>
      </w:r>
    </w:p>
    <w:p w:rsidR="00000000" w:rsidDel="00000000" w:rsidP="00000000" w:rsidRDefault="00000000" w:rsidRPr="00000000" w14:paraId="00000019">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He has not only proved his point that he's a motivator but the whole state of California knew he would fit right as being a governor considering the fact of his personality.</w:t>
      </w:r>
    </w:p>
    <w:p w:rsidR="00000000" w:rsidDel="00000000" w:rsidP="00000000" w:rsidRDefault="00000000" w:rsidRPr="00000000" w14:paraId="0000001A">
      <w:pPr>
        <w:numPr>
          <w:ilvl w:val="1"/>
          <w:numId w:val="1"/>
        </w:numPr>
        <w:spacing w:line="480" w:lineRule="auto"/>
        <w:ind w:left="144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As governor, he proceeded to give out many ideas to help the people of California.</w:t>
      </w:r>
    </w:p>
    <w:p w:rsidR="00000000" w:rsidDel="00000000" w:rsidP="00000000" w:rsidRDefault="00000000" w:rsidRPr="00000000" w14:paraId="0000001B">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Schwarzenegger proposed the idea of universal healthcare to help the people.</w:t>
      </w:r>
    </w:p>
    <w:p w:rsidR="00000000" w:rsidDel="00000000" w:rsidP="00000000" w:rsidRDefault="00000000" w:rsidRPr="00000000" w14:paraId="0000001C">
      <w:pPr>
        <w:numPr>
          <w:ilvl w:val="3"/>
          <w:numId w:val="1"/>
        </w:numPr>
        <w:spacing w:line="480" w:lineRule="auto"/>
        <w:ind w:left="288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Schwarzenegger gave the people hope and prosperity with his influence.</w:t>
      </w:r>
    </w:p>
    <w:p w:rsidR="00000000" w:rsidDel="00000000" w:rsidP="00000000" w:rsidRDefault="00000000" w:rsidRPr="00000000" w14:paraId="0000001D">
      <w:pPr>
        <w:numPr>
          <w:ilvl w:val="0"/>
          <w:numId w:val="1"/>
        </w:numPr>
        <w:spacing w:line="480" w:lineRule="auto"/>
        <w:ind w:left="720" w:hanging="360"/>
        <w:jc w:val="left"/>
        <w:rPr>
          <w:rFonts w:ascii="Times New Roman" w:cs="Times New Roman" w:eastAsia="Times New Roman" w:hAnsi="Times New Roman"/>
          <w:color w:val="3c4043"/>
          <w:sz w:val="24"/>
          <w:szCs w:val="24"/>
          <w:highlight w:val="white"/>
          <w:u w:val="none"/>
        </w:rPr>
      </w:pPr>
      <w:r w:rsidDel="00000000" w:rsidR="00000000" w:rsidRPr="00000000">
        <w:rPr>
          <w:rFonts w:ascii="Times New Roman" w:cs="Times New Roman" w:eastAsia="Times New Roman" w:hAnsi="Times New Roman"/>
          <w:color w:val="3c4043"/>
          <w:sz w:val="24"/>
          <w:szCs w:val="24"/>
          <w:highlight w:val="white"/>
          <w:rtl w:val="0"/>
        </w:rPr>
        <w:t xml:space="preserve">CONCLUSION: In conclusion, Arnold’s personality and how he is all around as a person really does fit Peter coogans definition very well of what a “superhero” is. He has all four </w:t>
      </w:r>
      <w:r w:rsidDel="00000000" w:rsidR="00000000" w:rsidRPr="00000000">
        <w:rPr>
          <w:rFonts w:ascii="Times New Roman" w:cs="Times New Roman" w:eastAsia="Times New Roman" w:hAnsi="Times New Roman"/>
          <w:sz w:val="24"/>
          <w:szCs w:val="24"/>
          <w:highlight w:val="white"/>
          <w:rtl w:val="0"/>
        </w:rPr>
        <w:t xml:space="preserve">“mission, powers, identity and generic distinction’’ It couldn't describe a much more fitting person for this specific definition of a superhero.</w:t>
      </w:r>
    </w:p>
    <w:p w:rsidR="00000000" w:rsidDel="00000000" w:rsidP="00000000" w:rsidRDefault="00000000" w:rsidRPr="00000000" w14:paraId="0000001E">
      <w:pPr>
        <w:spacing w:line="480" w:lineRule="auto"/>
        <w:ind w:left="720" w:firstLine="0"/>
        <w:jc w:val="left"/>
        <w:rPr>
          <w:rFonts w:ascii="Times New Roman" w:cs="Times New Roman" w:eastAsia="Times New Roman" w:hAnsi="Times New Roman"/>
          <w:color w:val="3c4043"/>
          <w:sz w:val="24"/>
          <w:szCs w:val="24"/>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Mirzoian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